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9A" w:rsidRDefault="00823F9A" w:rsidP="00823F9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3F9A" w:rsidRDefault="00823F9A" w:rsidP="00823F9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3F9A">
        <w:rPr>
          <w:rFonts w:ascii="Times New Roman" w:hAnsi="Times New Roman" w:cs="Times New Roman"/>
          <w:b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-775607</wp:posOffset>
            </wp:positionV>
            <wp:extent cx="5968093" cy="957943"/>
            <wp:effectExtent l="19050" t="0" r="0" b="0"/>
            <wp:wrapNone/>
            <wp:docPr id="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3F9A" w:rsidRDefault="00823F9A" w:rsidP="00823F9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3F9A" w:rsidRPr="006C1DED" w:rsidRDefault="00823F9A" w:rsidP="00823F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823F9A" w:rsidRPr="00823F9A" w:rsidRDefault="00823F9A" w:rsidP="00823F9A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823F9A" w:rsidRDefault="00823F9A" w:rsidP="00823F9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3F9A" w:rsidRPr="00A51220" w:rsidRDefault="00823F9A" w:rsidP="00823F9A">
      <w:pPr>
        <w:rPr>
          <w:rFonts w:ascii="Times New Roman" w:hAnsi="Times New Roman" w:cs="Times New Roman"/>
          <w:b/>
          <w:sz w:val="28"/>
          <w:szCs w:val="28"/>
        </w:rPr>
      </w:pP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FORMAL LANGUAGES AND AUTOMATA THEORY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51220">
        <w:rPr>
          <w:rFonts w:ascii="Times New Roman" w:hAnsi="Times New Roman"/>
          <w:b/>
          <w:sz w:val="28"/>
          <w:szCs w:val="28"/>
        </w:rPr>
        <w:t xml:space="preserve"> III YEAR I SEM</w:t>
      </w:r>
    </w:p>
    <w:p w:rsidR="00823F9A" w:rsidRPr="003B64CE" w:rsidRDefault="00823F9A" w:rsidP="00823F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Set-1</w:t>
      </w:r>
    </w:p>
    <w:p w:rsidR="00823F9A" w:rsidRPr="003B64CE" w:rsidRDefault="00823F9A" w:rsidP="00823F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Implement </w:t>
      </w:r>
      <w:bookmarkStart w:id="0" w:name="_GoBack"/>
      <w:bookmarkEnd w:id="0"/>
      <w:r w:rsidRPr="003B64CE">
        <w:rPr>
          <w:rFonts w:ascii="Times New Roman" w:hAnsi="Times New Roman" w:cs="Times New Roman"/>
          <w:sz w:val="24"/>
          <w:szCs w:val="24"/>
        </w:rPr>
        <w:t>online machine learning by using automata theory.</w:t>
      </w:r>
      <w:r w:rsidRPr="00E845C6">
        <w:rPr>
          <w:rFonts w:ascii="Times New Roman" w:hAnsi="Times New Roman" w:cs="Times New Roman"/>
          <w:b/>
          <w:sz w:val="24"/>
          <w:szCs w:val="24"/>
        </w:rPr>
        <w:t>(CO5)</w:t>
      </w:r>
    </w:p>
    <w:p w:rsidR="00823F9A" w:rsidRPr="003B64CE" w:rsidRDefault="00823F9A" w:rsidP="00823F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3B64CE">
        <w:rPr>
          <w:rFonts w:ascii="Times New Roman" w:hAnsi="Times New Roman" w:cs="Times New Roman"/>
          <w:sz w:val="24"/>
          <w:szCs w:val="24"/>
        </w:rPr>
        <w:t>pplications of Automata.</w:t>
      </w:r>
      <w:r w:rsidRPr="00E845C6">
        <w:rPr>
          <w:rFonts w:ascii="Times New Roman" w:hAnsi="Times New Roman" w:cs="Times New Roman"/>
          <w:b/>
          <w:sz w:val="24"/>
          <w:szCs w:val="24"/>
        </w:rPr>
        <w:t>(CO3)</w:t>
      </w:r>
    </w:p>
    <w:p w:rsidR="00823F9A" w:rsidRPr="003B64CE" w:rsidRDefault="00823F9A" w:rsidP="00823F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23F9A" w:rsidRDefault="00823F9A" w:rsidP="00823F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30">
        <w:rPr>
          <w:rFonts w:ascii="Times New Roman" w:hAnsi="Times New Roman" w:cs="Times New Roman"/>
          <w:b/>
          <w:sz w:val="24"/>
          <w:szCs w:val="24"/>
        </w:rPr>
        <w:t>Set-2</w:t>
      </w:r>
    </w:p>
    <w:p w:rsidR="00823F9A" w:rsidRPr="00E845C6" w:rsidRDefault="00823F9A" w:rsidP="00823F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 xml:space="preserve">Discuss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3B64CE">
        <w:rPr>
          <w:rFonts w:ascii="Times New Roman" w:hAnsi="Times New Roman" w:cs="Times New Roman"/>
          <w:sz w:val="24"/>
          <w:szCs w:val="24"/>
        </w:rPr>
        <w:t>orking model of Turing machine in different applications.</w:t>
      </w:r>
      <w:r w:rsidRPr="00E845C6">
        <w:rPr>
          <w:rFonts w:ascii="Times New Roman" w:hAnsi="Times New Roman" w:cs="Times New Roman"/>
          <w:b/>
          <w:sz w:val="24"/>
          <w:szCs w:val="24"/>
        </w:rPr>
        <w:t>(CO2)</w:t>
      </w:r>
    </w:p>
    <w:p w:rsidR="00823F9A" w:rsidRPr="003B64CE" w:rsidRDefault="00823F9A" w:rsidP="00823F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4CE">
        <w:rPr>
          <w:rFonts w:ascii="Times New Roman" w:hAnsi="Times New Roman" w:cs="Times New Roman"/>
          <w:sz w:val="24"/>
          <w:szCs w:val="24"/>
        </w:rPr>
        <w:t>Applications of automata and concurrency theory in networks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45C6">
        <w:rPr>
          <w:rFonts w:ascii="Times New Roman" w:hAnsi="Times New Roman" w:cs="Times New Roman"/>
          <w:b/>
          <w:sz w:val="24"/>
          <w:szCs w:val="24"/>
        </w:rPr>
        <w:t>(CO3)</w:t>
      </w:r>
    </w:p>
    <w:p w:rsidR="000A5049" w:rsidRDefault="000A5049"/>
    <w:sectPr w:rsidR="000A5049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3059"/>
    <w:multiLevelType w:val="hybridMultilevel"/>
    <w:tmpl w:val="87EA9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82736"/>
    <w:multiLevelType w:val="hybridMultilevel"/>
    <w:tmpl w:val="2F449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823F9A"/>
    <w:rsid w:val="000A5049"/>
    <w:rsid w:val="0082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23F9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23F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2022-10-29T10:51:00Z</dcterms:created>
  <dcterms:modified xsi:type="dcterms:W3CDTF">2022-10-29T10:51:00Z</dcterms:modified>
</cp:coreProperties>
</file>